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8D3" w:rsidRPr="00BE0412" w:rsidRDefault="003E38D3" w:rsidP="003E38D3">
      <w:pPr>
        <w:rPr>
          <w:rFonts w:ascii="Century Gothic" w:hAnsi="Century Gothic"/>
        </w:rPr>
      </w:pPr>
      <w:r w:rsidRPr="0080756C">
        <w:rPr>
          <w:rFonts w:ascii="Century Gothic" w:hAnsi="Century Gothic"/>
          <w:noProof/>
          <w:lang w:eastAsia="en-US"/>
        </w:rPr>
        <w:drawing>
          <wp:inline distT="0" distB="0" distL="0" distR="0" wp14:anchorId="30619586" wp14:editId="2AB215F7">
            <wp:extent cx="1036800" cy="734400"/>
            <wp:effectExtent l="0" t="0" r="0" b="8890"/>
            <wp:docPr id="4" name="Picture 4" descr="C:\Users\Claire\Documents\Claire professional\30 bird\British Council Iran Season\Logo's\Iran-UK-Log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\Documents\Claire professional\30 bird\British Council Iran Season\Logo's\Iran-UK-Logo-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56C">
        <w:rPr>
          <w:rFonts w:ascii="Century Gothic" w:hAnsi="Century Gothic"/>
          <w:noProof/>
          <w:lang w:eastAsia="en-US"/>
        </w:rPr>
        <w:drawing>
          <wp:inline distT="0" distB="0" distL="0" distR="0" wp14:anchorId="0D0167DF" wp14:editId="09FA7FE6">
            <wp:extent cx="1343025" cy="543348"/>
            <wp:effectExtent l="0" t="0" r="0" b="9525"/>
            <wp:docPr id="1" name="Picture 1" descr="C:\Users\Claire\Documents\Claire professional\30 bird\British Council Iran Season\Logo's\British Council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\Documents\Claire professional\30 bird\British Council Iran Season\Logo's\British Council bl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384" cy="54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val="en-GB" w:eastAsia="en-GB"/>
        </w:rPr>
        <w:t xml:space="preserve"> </w:t>
      </w:r>
      <w:r>
        <w:rPr>
          <w:noProof/>
          <w:lang w:eastAsia="en-US"/>
        </w:rPr>
        <w:drawing>
          <wp:inline distT="0" distB="0" distL="0" distR="0" wp14:anchorId="6A0962A2" wp14:editId="0519D704">
            <wp:extent cx="1490400" cy="453600"/>
            <wp:effectExtent l="0" t="0" r="0" b="3810"/>
            <wp:docPr id="5" name="Picture 5" descr="C:\Users\Claire\AppData\Local\Microsoft\Windows\INetCache\Content.Word\JUNCTION_mono_no_strap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\AppData\Local\Microsoft\Windows\INetCache\Content.Word\JUNCTION_mono_no_strap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00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val="en-GB" w:eastAsia="en-GB"/>
        </w:rPr>
        <w:t xml:space="preserve">  </w:t>
      </w:r>
      <w:r w:rsidRPr="0080756C">
        <w:rPr>
          <w:rFonts w:ascii="Century Gothic" w:hAnsi="Century Gothic"/>
          <w:noProof/>
          <w:lang w:eastAsia="en-US"/>
        </w:rPr>
        <w:drawing>
          <wp:inline distT="0" distB="0" distL="0" distR="0" wp14:anchorId="4B5A7916" wp14:editId="68E42984">
            <wp:extent cx="1976400" cy="532800"/>
            <wp:effectExtent l="0" t="0" r="5080" b="635"/>
            <wp:docPr id="2" name="Picture 2" descr="C:\Users\Claire\Documents\Claire professional\30 bird\British Council Iran Season\Logo's\lottery_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\Documents\Claire professional\30 bird\British Council Iran Season\Logo's\lottery__blac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5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56C">
        <w:rPr>
          <w:rFonts w:ascii="Century Gothic" w:hAnsi="Century Gothic"/>
          <w:noProof/>
          <w:lang w:eastAsia="en-US"/>
        </w:rPr>
        <w:drawing>
          <wp:inline distT="0" distB="0" distL="0" distR="0" wp14:anchorId="141995B5" wp14:editId="3490F1AF">
            <wp:extent cx="496800" cy="550800"/>
            <wp:effectExtent l="0" t="0" r="0" b="1905"/>
            <wp:docPr id="3" name="Picture 3" descr="C:\Users\Claire\Documents\Claire professional\30 bird\British Council Iran Season\Logo's\zendeh_logo_hi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\Documents\Claire professional\30 bird\British Council Iran Season\Logo's\zendeh_logo_hi_r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5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5F" w:rsidRDefault="006D125F">
      <w:bookmarkStart w:id="0" w:name="_GoBack"/>
      <w:bookmarkEnd w:id="0"/>
    </w:p>
    <w:sectPr w:rsidR="006D125F" w:rsidSect="0080756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8D3"/>
    <w:rsid w:val="003E38D3"/>
    <w:rsid w:val="006D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39A21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8D3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8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8D3"/>
    <w:rPr>
      <w:rFonts w:ascii="Lucida Grande" w:hAnsi="Lucida Grande" w:cs="Lucida Grande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8D3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8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8D3"/>
    <w:rPr>
      <w:rFonts w:ascii="Lucida Grande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wmf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Mehrdad Seyf</dc:creator>
  <cp:keywords/>
  <dc:description/>
  <cp:lastModifiedBy>Mehrdad Seyf</cp:lastModifiedBy>
  <cp:revision>1</cp:revision>
  <dcterms:created xsi:type="dcterms:W3CDTF">2014-12-18T14:57:00Z</dcterms:created>
  <dcterms:modified xsi:type="dcterms:W3CDTF">2014-12-18T14:59:00Z</dcterms:modified>
</cp:coreProperties>
</file>